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D4" w:rsidRDefault="00343CD4" w:rsidP="00343C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теме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Особенности оформления этнографических экспозиций»</w:t>
      </w:r>
    </w:p>
    <w:p w:rsidR="00343CD4" w:rsidRDefault="00343CD4" w:rsidP="00343C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Дать определение понятию «этнографический предмет»</w:t>
      </w:r>
    </w:p>
    <w:p w:rsidR="00343CD4" w:rsidRDefault="00343CD4" w:rsidP="00343C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Дать определение понятию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музейный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предмет»</w:t>
      </w:r>
    </w:p>
    <w:p w:rsidR="00343CD4" w:rsidRDefault="00343CD4" w:rsidP="00343C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Перечислить методы и принципы экспонирования музейных предметов</w:t>
      </w:r>
    </w:p>
    <w:p w:rsidR="00343CD4" w:rsidRDefault="00343CD4" w:rsidP="00343C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Обозначить особенности экспонирования музейных предметов</w:t>
      </w:r>
    </w:p>
    <w:p w:rsidR="00343CD4" w:rsidRDefault="00343CD4" w:rsidP="00343C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Привести пример этикетки к этнографическому предмету</w:t>
      </w:r>
    </w:p>
    <w:p w:rsidR="00343CD4" w:rsidRDefault="00343CD4" w:rsidP="00343C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Какие задачи стоят перед современными музеями?</w:t>
      </w:r>
    </w:p>
    <w:p w:rsidR="00343CD4" w:rsidRDefault="00343CD4" w:rsidP="00343CD4"/>
    <w:p w:rsidR="00343CD4" w:rsidRDefault="00343CD4" w:rsidP="00343CD4">
      <w:pPr>
        <w:pBdr>
          <w:bottom w:val="single" w:sz="4" w:space="1" w:color="auto"/>
        </w:pBdr>
      </w:pPr>
    </w:p>
    <w:p w:rsidR="00343CD4" w:rsidRDefault="00343CD4" w:rsidP="00343CD4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Ответы направлять по электронной почте: </w:t>
      </w:r>
      <w:r w:rsidRPr="00DD6A15">
        <w:rPr>
          <w:rFonts w:ascii="Times New Roman" w:hAnsi="Times New Roman" w:cs="Times New Roman"/>
          <w:sz w:val="28"/>
          <w:szCs w:val="28"/>
          <w:lang w:eastAsia="ru-RU"/>
        </w:rPr>
        <w:t>innakudashkina@yandex.ru</w:t>
      </w:r>
    </w:p>
    <w:p w:rsidR="00343CD4" w:rsidRPr="00446913" w:rsidRDefault="00343CD4" w:rsidP="00343C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46913">
        <w:rPr>
          <w:rFonts w:ascii="Times New Roman" w:hAnsi="Times New Roman"/>
          <w:sz w:val="28"/>
          <w:szCs w:val="28"/>
          <w:lang w:val="en-US"/>
        </w:rPr>
        <w:t>Кудашкиной</w:t>
      </w:r>
      <w:proofErr w:type="spellEnd"/>
      <w:r w:rsidR="00446913">
        <w:rPr>
          <w:rFonts w:ascii="Times New Roman" w:hAnsi="Times New Roman"/>
          <w:sz w:val="28"/>
          <w:szCs w:val="28"/>
          <w:lang w:val="en-US"/>
        </w:rPr>
        <w:t xml:space="preserve"> И.Н.)</w:t>
      </w:r>
      <w:bookmarkStart w:id="0" w:name="_GoBack"/>
      <w:bookmarkEnd w:id="0"/>
    </w:p>
    <w:p w:rsidR="00343CD4" w:rsidRDefault="00343CD4" w:rsidP="00343CD4"/>
    <w:p w:rsidR="00343CD4" w:rsidRDefault="00343CD4" w:rsidP="00343CD4"/>
    <w:p w:rsidR="00343CD4" w:rsidRDefault="00343CD4" w:rsidP="00343CD4"/>
    <w:sectPr w:rsidR="0034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B5"/>
    <w:rsid w:val="002A1EB5"/>
    <w:rsid w:val="00343CD4"/>
    <w:rsid w:val="00446913"/>
    <w:rsid w:val="00B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B3659-717B-4A2F-88EF-E16F9686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CD4"/>
    <w:pPr>
      <w:spacing w:after="0" w:line="240" w:lineRule="auto"/>
    </w:pPr>
  </w:style>
  <w:style w:type="character" w:styleId="a4">
    <w:name w:val="Hyperlink"/>
    <w:uiPriority w:val="99"/>
    <w:semiHidden/>
    <w:unhideWhenUsed/>
    <w:rsid w:val="00343C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Андрей</dc:creator>
  <cp:keywords/>
  <dc:description/>
  <cp:lastModifiedBy>Филимонов Андрей</cp:lastModifiedBy>
  <cp:revision>3</cp:revision>
  <dcterms:created xsi:type="dcterms:W3CDTF">2020-10-09T13:46:00Z</dcterms:created>
  <dcterms:modified xsi:type="dcterms:W3CDTF">2020-10-12T07:17:00Z</dcterms:modified>
</cp:coreProperties>
</file>